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DA5" w:rsidRDefault="009E0DA5" w:rsidP="00571AF2">
      <w:pPr>
        <w:spacing w:after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муниципальное бюджетное дошкольное образовательное учреждение № 70 «Красная шапочка» города Калуги</w:t>
      </w:r>
    </w:p>
    <w:p w:rsidR="009E0DA5" w:rsidRDefault="009E0DA5" w:rsidP="009E0DA5">
      <w:pPr>
        <w:spacing w:after="0"/>
        <w:jc w:val="right"/>
        <w:rPr>
          <w:rFonts w:cs="Times New Roman"/>
          <w:sz w:val="28"/>
          <w:szCs w:val="28"/>
        </w:rPr>
      </w:pPr>
    </w:p>
    <w:p w:rsidR="009E0DA5" w:rsidRDefault="009E0DA5" w:rsidP="009E0DA5">
      <w:pPr>
        <w:spacing w:after="0"/>
        <w:jc w:val="right"/>
        <w:rPr>
          <w:rFonts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061"/>
      </w:tblGrid>
      <w:tr w:rsidR="009E0DA5" w:rsidTr="00704E4B">
        <w:tc>
          <w:tcPr>
            <w:tcW w:w="3510" w:type="dxa"/>
          </w:tcPr>
          <w:p w:rsidR="009E0DA5" w:rsidRDefault="009E0DA5" w:rsidP="00704E4B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5D6843" wp14:editId="4275B1CC">
                  <wp:extent cx="1895475" cy="2044140"/>
                  <wp:effectExtent l="0" t="0" r="0" b="0"/>
                  <wp:docPr id="2" name="Рисунок 2" descr="D:\Для сайта\эмблема сада 2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Для сайта\эмблема сада 2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204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1" w:type="dxa"/>
          </w:tcPr>
          <w:p w:rsidR="009E0DA5" w:rsidRDefault="009E0DA5" w:rsidP="00704E4B">
            <w:pPr>
              <w:jc w:val="right"/>
              <w:rPr>
                <w:rFonts w:cs="Times New Roman"/>
                <w:sz w:val="28"/>
                <w:szCs w:val="28"/>
              </w:rPr>
            </w:pPr>
          </w:p>
        </w:tc>
      </w:tr>
    </w:tbl>
    <w:p w:rsidR="009E0DA5" w:rsidRDefault="009E0DA5" w:rsidP="009E0DA5">
      <w:pPr>
        <w:spacing w:after="0"/>
        <w:rPr>
          <w:rFonts w:cs="Times New Roman"/>
          <w:sz w:val="28"/>
          <w:szCs w:val="28"/>
        </w:rPr>
      </w:pPr>
    </w:p>
    <w:p w:rsidR="009E0DA5" w:rsidRDefault="009E0DA5" w:rsidP="009E0DA5">
      <w:pPr>
        <w:spacing w:after="0"/>
        <w:jc w:val="right"/>
        <w:rPr>
          <w:rFonts w:cs="Times New Roman"/>
          <w:sz w:val="28"/>
          <w:szCs w:val="28"/>
        </w:rPr>
      </w:pPr>
    </w:p>
    <w:p w:rsidR="009E0DA5" w:rsidRDefault="009E0DA5" w:rsidP="009E0DA5">
      <w:pPr>
        <w:spacing w:after="0"/>
        <w:jc w:val="right"/>
        <w:rPr>
          <w:rFonts w:cs="Times New Roman"/>
          <w:sz w:val="28"/>
          <w:szCs w:val="28"/>
        </w:rPr>
      </w:pPr>
    </w:p>
    <w:p w:rsidR="009E0DA5" w:rsidRPr="00604FA3" w:rsidRDefault="009E0DA5" w:rsidP="009E0DA5">
      <w:pPr>
        <w:spacing w:after="0"/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НОД</w:t>
      </w:r>
    </w:p>
    <w:p w:rsidR="009E0DA5" w:rsidRDefault="009E0DA5" w:rsidP="009E0DA5">
      <w:pPr>
        <w:spacing w:after="0"/>
        <w:jc w:val="center"/>
        <w:rPr>
          <w:rFonts w:cs="Times New Roman"/>
          <w:sz w:val="28"/>
          <w:szCs w:val="28"/>
        </w:rPr>
      </w:pPr>
      <w:r w:rsidRPr="00604FA3">
        <w:rPr>
          <w:rFonts w:cs="Times New Roman"/>
          <w:b/>
          <w:sz w:val="40"/>
          <w:szCs w:val="40"/>
        </w:rPr>
        <w:t>Тема:</w:t>
      </w:r>
      <w:r>
        <w:rPr>
          <w:rFonts w:cs="Times New Roman"/>
          <w:b/>
          <w:sz w:val="40"/>
          <w:szCs w:val="40"/>
        </w:rPr>
        <w:t xml:space="preserve"> «Невидимка вокруг нас»</w:t>
      </w:r>
    </w:p>
    <w:p w:rsidR="009E0DA5" w:rsidRDefault="009E0DA5" w:rsidP="009E0DA5">
      <w:pPr>
        <w:spacing w:after="0"/>
        <w:jc w:val="center"/>
        <w:rPr>
          <w:rFonts w:cs="Times New Roman"/>
          <w:sz w:val="28"/>
          <w:szCs w:val="28"/>
        </w:rPr>
      </w:pPr>
    </w:p>
    <w:p w:rsidR="009E0DA5" w:rsidRDefault="009E0DA5" w:rsidP="009E0DA5">
      <w:pPr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Возраст детей 5-6 лет</w:t>
      </w:r>
    </w:p>
    <w:p w:rsidR="009E0DA5" w:rsidRDefault="009E0DA5" w:rsidP="009E0DA5">
      <w:pPr>
        <w:spacing w:after="0"/>
        <w:jc w:val="center"/>
        <w:rPr>
          <w:rFonts w:cs="Times New Roman"/>
          <w:sz w:val="28"/>
          <w:szCs w:val="28"/>
        </w:rPr>
      </w:pPr>
    </w:p>
    <w:p w:rsidR="009E0DA5" w:rsidRDefault="009E0DA5" w:rsidP="009E0DA5">
      <w:pPr>
        <w:spacing w:after="0"/>
        <w:jc w:val="center"/>
        <w:rPr>
          <w:rFonts w:cs="Times New Roman"/>
          <w:sz w:val="28"/>
          <w:szCs w:val="28"/>
        </w:rPr>
      </w:pPr>
    </w:p>
    <w:p w:rsidR="009E0DA5" w:rsidRDefault="009E0DA5" w:rsidP="009E0DA5">
      <w:pPr>
        <w:spacing w:after="0"/>
        <w:jc w:val="center"/>
        <w:rPr>
          <w:rFonts w:cs="Times New Roman"/>
          <w:sz w:val="28"/>
          <w:szCs w:val="28"/>
        </w:rPr>
      </w:pPr>
    </w:p>
    <w:p w:rsidR="009E0DA5" w:rsidRDefault="009E0DA5" w:rsidP="009E0DA5">
      <w:pPr>
        <w:spacing w:after="0"/>
        <w:jc w:val="center"/>
        <w:rPr>
          <w:rFonts w:cs="Times New Roman"/>
          <w:sz w:val="28"/>
          <w:szCs w:val="28"/>
        </w:rPr>
      </w:pPr>
    </w:p>
    <w:p w:rsidR="009E0DA5" w:rsidRDefault="009E0DA5" w:rsidP="009E0DA5">
      <w:pPr>
        <w:spacing w:after="0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Составитель</w:t>
      </w:r>
    </w:p>
    <w:p w:rsidR="009E0DA5" w:rsidRDefault="009E0DA5" w:rsidP="009E0DA5">
      <w:pPr>
        <w:spacing w:after="0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Осипова Ольга Анатольевна</w:t>
      </w:r>
    </w:p>
    <w:p w:rsidR="009E0DA5" w:rsidRDefault="009E0DA5" w:rsidP="009E0DA5">
      <w:pPr>
        <w:spacing w:after="0"/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воспитатель МБДОУ № 70</w:t>
      </w:r>
    </w:p>
    <w:p w:rsidR="009E0DA5" w:rsidRDefault="009E0DA5" w:rsidP="009E0DA5">
      <w:pPr>
        <w:spacing w:after="0"/>
        <w:jc w:val="right"/>
        <w:rPr>
          <w:rFonts w:cs="Times New Roman"/>
          <w:i/>
          <w:sz w:val="28"/>
          <w:szCs w:val="28"/>
        </w:rPr>
      </w:pPr>
      <w:r>
        <w:rPr>
          <w:rFonts w:cs="Times New Roman"/>
          <w:sz w:val="28"/>
          <w:szCs w:val="28"/>
        </w:rPr>
        <w:t>«Красная шапочка» г. Калуги</w:t>
      </w:r>
    </w:p>
    <w:p w:rsidR="009E0DA5" w:rsidRDefault="009E0DA5" w:rsidP="009E0DA5">
      <w:pPr>
        <w:spacing w:after="0"/>
        <w:jc w:val="both"/>
        <w:rPr>
          <w:rFonts w:cs="Times New Roman"/>
          <w:i/>
          <w:sz w:val="28"/>
          <w:szCs w:val="28"/>
        </w:rPr>
      </w:pPr>
    </w:p>
    <w:p w:rsidR="009E0DA5" w:rsidRDefault="009E0DA5" w:rsidP="009E0DA5">
      <w:pPr>
        <w:spacing w:after="0"/>
        <w:jc w:val="both"/>
        <w:rPr>
          <w:rFonts w:cs="Times New Roman"/>
          <w:i/>
          <w:sz w:val="28"/>
          <w:szCs w:val="28"/>
        </w:rPr>
      </w:pPr>
    </w:p>
    <w:p w:rsidR="009E0DA5" w:rsidRDefault="009E0DA5" w:rsidP="009E0DA5">
      <w:pPr>
        <w:spacing w:after="0"/>
        <w:jc w:val="both"/>
        <w:rPr>
          <w:rFonts w:cs="Times New Roman"/>
          <w:i/>
          <w:sz w:val="28"/>
          <w:szCs w:val="28"/>
        </w:rPr>
      </w:pPr>
    </w:p>
    <w:p w:rsidR="002A548E" w:rsidRPr="009E0DA5" w:rsidRDefault="002A548E" w:rsidP="009E0DA5">
      <w:pPr>
        <w:spacing w:after="120" w:line="240" w:lineRule="auto"/>
      </w:pPr>
    </w:p>
    <w:p w:rsidR="009E0DA5" w:rsidRDefault="009E0DA5" w:rsidP="002A548E">
      <w:pPr>
        <w:jc w:val="center"/>
        <w:rPr>
          <w:b/>
          <w:sz w:val="28"/>
        </w:rPr>
      </w:pPr>
    </w:p>
    <w:p w:rsidR="009E0DA5" w:rsidRDefault="009E0DA5" w:rsidP="002A548E">
      <w:pPr>
        <w:jc w:val="center"/>
        <w:rPr>
          <w:b/>
          <w:sz w:val="28"/>
        </w:rPr>
      </w:pPr>
    </w:p>
    <w:p w:rsidR="00571AF2" w:rsidRDefault="00571AF2" w:rsidP="002A548E">
      <w:pPr>
        <w:jc w:val="center"/>
        <w:rPr>
          <w:b/>
          <w:sz w:val="28"/>
        </w:rPr>
      </w:pPr>
    </w:p>
    <w:p w:rsidR="00571AF2" w:rsidRDefault="00571AF2" w:rsidP="002A548E">
      <w:pPr>
        <w:jc w:val="center"/>
        <w:rPr>
          <w:b/>
          <w:sz w:val="28"/>
        </w:rPr>
      </w:pPr>
    </w:p>
    <w:p w:rsidR="002A548E" w:rsidRPr="005675B1" w:rsidRDefault="002A548E" w:rsidP="002A548E">
      <w:pPr>
        <w:jc w:val="center"/>
        <w:rPr>
          <w:b/>
          <w:sz w:val="28"/>
        </w:rPr>
      </w:pPr>
      <w:bookmarkStart w:id="0" w:name="_GoBack"/>
      <w:bookmarkEnd w:id="0"/>
      <w:r w:rsidRPr="005675B1">
        <w:rPr>
          <w:b/>
          <w:sz w:val="28"/>
        </w:rPr>
        <w:lastRenderedPageBreak/>
        <w:t>Дидактическое обоснование образовательной деятельности</w:t>
      </w:r>
    </w:p>
    <w:tbl>
      <w:tblPr>
        <w:tblStyle w:val="a5"/>
        <w:tblW w:w="0" w:type="auto"/>
        <w:tblInd w:w="-459" w:type="dxa"/>
        <w:tblLook w:val="04A0" w:firstRow="1" w:lastRow="0" w:firstColumn="1" w:lastColumn="0" w:noHBand="0" w:noVBand="1"/>
      </w:tblPr>
      <w:tblGrid>
        <w:gridCol w:w="1993"/>
        <w:gridCol w:w="7972"/>
      </w:tblGrid>
      <w:tr w:rsidR="002A548E" w:rsidTr="001D1C74"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8E" w:rsidRDefault="002A548E" w:rsidP="001D1C74">
            <w:r>
              <w:t>Образовательная область</w:t>
            </w:r>
          </w:p>
        </w:tc>
        <w:tc>
          <w:tcPr>
            <w:tcW w:w="7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8E" w:rsidRDefault="002A548E" w:rsidP="001D1C74">
            <w:r>
              <w:t>« Познавательное развитие»</w:t>
            </w:r>
          </w:p>
        </w:tc>
      </w:tr>
      <w:tr w:rsidR="002A548E" w:rsidTr="001D1C74"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8E" w:rsidRDefault="002A548E" w:rsidP="001D1C74">
            <w:r>
              <w:t>Цель</w:t>
            </w:r>
          </w:p>
        </w:tc>
        <w:tc>
          <w:tcPr>
            <w:tcW w:w="7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8E" w:rsidRDefault="002A548E" w:rsidP="001D1C74">
            <w:r>
              <w:t>Создание условий для развития познавательной активности детей в процессе знакомства со свойствами воздуха через экспериментальную деятельность</w:t>
            </w:r>
          </w:p>
        </w:tc>
      </w:tr>
      <w:tr w:rsidR="002A548E" w:rsidTr="001D1C74"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8E" w:rsidRDefault="002A548E" w:rsidP="001D1C74">
            <w:r>
              <w:t>Задачи</w:t>
            </w:r>
          </w:p>
        </w:tc>
        <w:tc>
          <w:tcPr>
            <w:tcW w:w="7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48E" w:rsidRDefault="002A548E" w:rsidP="002A548E">
            <w:pPr>
              <w:pStyle w:val="a4"/>
              <w:numPr>
                <w:ilvl w:val="0"/>
                <w:numId w:val="1"/>
              </w:numPr>
              <w:spacing w:after="120"/>
            </w:pPr>
            <w:r>
              <w:t xml:space="preserve">Закреплять и расширять знания детей о свойствах воздуха. Формировать умения самостоятельно определять эти свойства в процессе проведения опытов. </w:t>
            </w:r>
          </w:p>
          <w:p w:rsidR="002A548E" w:rsidRDefault="002A548E" w:rsidP="002A548E">
            <w:pPr>
              <w:pStyle w:val="a4"/>
              <w:numPr>
                <w:ilvl w:val="0"/>
                <w:numId w:val="1"/>
              </w:numPr>
              <w:spacing w:after="120"/>
            </w:pPr>
            <w:r>
              <w:t xml:space="preserve">Развивать у детей умение рассуждать и делать вывод, умение самостоятельно работать по карточкам-схемам. Поддерживать </w:t>
            </w:r>
            <w:r w:rsidR="009E0DA5">
              <w:t>самостоятельность,</w:t>
            </w:r>
            <w:r>
              <w:t xml:space="preserve"> инициативу в познавательно-исследовательской деятельности.</w:t>
            </w:r>
          </w:p>
          <w:p w:rsidR="002A548E" w:rsidRDefault="002A548E" w:rsidP="002A548E">
            <w:pPr>
              <w:pStyle w:val="a4"/>
              <w:numPr>
                <w:ilvl w:val="0"/>
                <w:numId w:val="1"/>
              </w:numPr>
              <w:spacing w:after="120"/>
            </w:pPr>
            <w:r>
              <w:t xml:space="preserve"> Воспитывать дух коллективизма, стремление к достижению единого результата, интерес к новым знаниям.</w:t>
            </w:r>
          </w:p>
        </w:tc>
      </w:tr>
      <w:tr w:rsidR="002A548E" w:rsidTr="001D1C74"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8E" w:rsidRDefault="002A548E" w:rsidP="001D1C74">
            <w:r>
              <w:t>Средства обучения</w:t>
            </w:r>
          </w:p>
        </w:tc>
        <w:tc>
          <w:tcPr>
            <w:tcW w:w="7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48E" w:rsidRDefault="002A548E" w:rsidP="002A548E">
            <w:pPr>
              <w:pStyle w:val="a4"/>
              <w:numPr>
                <w:ilvl w:val="0"/>
                <w:numId w:val="2"/>
              </w:numPr>
              <w:spacing w:after="120"/>
            </w:pPr>
            <w:r>
              <w:t>Запись загадок на флэшке</w:t>
            </w:r>
          </w:p>
          <w:p w:rsidR="002A548E" w:rsidRDefault="002A548E" w:rsidP="002A548E">
            <w:pPr>
              <w:pStyle w:val="a4"/>
              <w:numPr>
                <w:ilvl w:val="0"/>
                <w:numId w:val="2"/>
              </w:numPr>
              <w:spacing w:after="120"/>
            </w:pPr>
            <w:r>
              <w:t>Письмо от группы № 9</w:t>
            </w:r>
          </w:p>
          <w:p w:rsidR="002A548E" w:rsidRDefault="002A548E" w:rsidP="002A548E">
            <w:pPr>
              <w:pStyle w:val="a4"/>
              <w:numPr>
                <w:ilvl w:val="0"/>
                <w:numId w:val="2"/>
              </w:numPr>
              <w:spacing w:after="120"/>
            </w:pPr>
            <w:r>
              <w:t xml:space="preserve">Баночки с различными </w:t>
            </w:r>
            <w:r w:rsidR="009E0DA5">
              <w:t>ароматными наполнителями (2</w:t>
            </w:r>
            <w:r>
              <w:t>-3 шт.)</w:t>
            </w:r>
          </w:p>
          <w:p w:rsidR="002A548E" w:rsidRDefault="002A548E" w:rsidP="002A548E">
            <w:pPr>
              <w:pStyle w:val="a4"/>
              <w:numPr>
                <w:ilvl w:val="0"/>
                <w:numId w:val="2"/>
              </w:numPr>
              <w:spacing w:after="120"/>
            </w:pPr>
            <w:r>
              <w:t>Эмблемы трёх цветов на всех детей</w:t>
            </w:r>
          </w:p>
          <w:p w:rsidR="002A548E" w:rsidRDefault="002A548E" w:rsidP="002A548E">
            <w:pPr>
              <w:pStyle w:val="a4"/>
              <w:numPr>
                <w:ilvl w:val="0"/>
                <w:numId w:val="2"/>
              </w:numPr>
              <w:spacing w:after="120"/>
            </w:pPr>
            <w:r>
              <w:t>Карточки-схемы  проведения опытов(6 шт.)</w:t>
            </w:r>
          </w:p>
          <w:p w:rsidR="002A548E" w:rsidRDefault="002A548E" w:rsidP="002A548E">
            <w:pPr>
              <w:pStyle w:val="a4"/>
              <w:numPr>
                <w:ilvl w:val="0"/>
                <w:numId w:val="2"/>
              </w:numPr>
              <w:spacing w:after="120"/>
            </w:pPr>
            <w:r>
              <w:t>Оборудование для опытов: таз (2 шт.), вода, шарики воздушные надутые (3 шт.),</w:t>
            </w:r>
          </w:p>
          <w:p w:rsidR="002A548E" w:rsidRDefault="002A548E" w:rsidP="001D1C74">
            <w:pPr>
              <w:pStyle w:val="a4"/>
              <w:spacing w:after="120"/>
            </w:pPr>
            <w:r>
              <w:t>не надутые (5 шт.</w:t>
            </w:r>
            <w:r w:rsidR="009E0DA5">
              <w:t>), губка</w:t>
            </w:r>
            <w:r>
              <w:t xml:space="preserve"> (2 шт.), кусочки кирпича (3 шт.), сахар-рафинад (4 шт.), комки твёрдой земли (3 шт.</w:t>
            </w:r>
            <w:r w:rsidR="009E0DA5">
              <w:t>), прозрачные</w:t>
            </w:r>
            <w:r>
              <w:t xml:space="preserve"> пластиковые </w:t>
            </w:r>
            <w:r w:rsidR="009E0DA5">
              <w:t>миски (</w:t>
            </w:r>
            <w:r>
              <w:t>5 шт.</w:t>
            </w:r>
            <w:r w:rsidR="009E0DA5">
              <w:t>), весы</w:t>
            </w:r>
            <w:r>
              <w:t xml:space="preserve"> </w:t>
            </w:r>
            <w:r w:rsidR="009E0DA5">
              <w:t>кулинарные, шарик</w:t>
            </w:r>
            <w:r>
              <w:t xml:space="preserve"> для пинг-</w:t>
            </w:r>
            <w:r w:rsidR="009E0DA5">
              <w:t>понга (</w:t>
            </w:r>
            <w:r>
              <w:t>3 шт.</w:t>
            </w:r>
            <w:r w:rsidR="009E0DA5">
              <w:t>), колечко</w:t>
            </w:r>
            <w:r>
              <w:t xml:space="preserve"> полое пластмассовое от пирамидки (3 шт.), мячик </w:t>
            </w:r>
            <w:r w:rsidR="009E0DA5">
              <w:t>резиновый (</w:t>
            </w:r>
            <w:r>
              <w:t xml:space="preserve">2 шт.), кубик пластмассовый (3 </w:t>
            </w:r>
            <w:r w:rsidR="009E0DA5">
              <w:t>шт.) полиэтиленовые</w:t>
            </w:r>
            <w:r>
              <w:t xml:space="preserve"> пакеты (4 шт.), кастрюлька игрушечная, машинка маленькая (2 шт.), </w:t>
            </w:r>
            <w:r w:rsidR="009E0DA5">
              <w:t>карандаш (4</w:t>
            </w:r>
            <w:r>
              <w:t xml:space="preserve"> шт.</w:t>
            </w:r>
            <w:r w:rsidR="009E0DA5">
              <w:t>), перо (</w:t>
            </w:r>
            <w:r>
              <w:t xml:space="preserve">3 шт.), ленточки на палочке, бумага скомканная, стакан пластиковый </w:t>
            </w:r>
            <w:r w:rsidR="009E0DA5">
              <w:t>прозрачный (2</w:t>
            </w:r>
            <w:r>
              <w:t xml:space="preserve"> шт.).</w:t>
            </w:r>
          </w:p>
          <w:p w:rsidR="002A548E" w:rsidRDefault="002A548E" w:rsidP="002A548E">
            <w:pPr>
              <w:pStyle w:val="a4"/>
              <w:numPr>
                <w:ilvl w:val="0"/>
                <w:numId w:val="2"/>
              </w:numPr>
              <w:spacing w:after="120"/>
            </w:pPr>
            <w:r>
              <w:t>Трубочки для коктейля(10 шт.)</w:t>
            </w:r>
          </w:p>
          <w:p w:rsidR="002A548E" w:rsidRDefault="002A548E" w:rsidP="002A548E">
            <w:pPr>
              <w:pStyle w:val="a4"/>
              <w:numPr>
                <w:ilvl w:val="0"/>
                <w:numId w:val="2"/>
              </w:numPr>
              <w:spacing w:after="120"/>
            </w:pPr>
            <w:r>
              <w:t>Шарики бумажные разноцветные (5шт.)</w:t>
            </w:r>
          </w:p>
          <w:p w:rsidR="002A548E" w:rsidRDefault="002A548E" w:rsidP="002A548E">
            <w:pPr>
              <w:pStyle w:val="a4"/>
              <w:numPr>
                <w:ilvl w:val="0"/>
                <w:numId w:val="2"/>
              </w:numPr>
              <w:spacing w:after="120"/>
            </w:pPr>
            <w:r>
              <w:t>Самолёты из бумаги</w:t>
            </w:r>
          </w:p>
          <w:p w:rsidR="002A548E" w:rsidRDefault="002A548E" w:rsidP="002A548E">
            <w:pPr>
              <w:pStyle w:val="a4"/>
              <w:numPr>
                <w:ilvl w:val="0"/>
                <w:numId w:val="2"/>
              </w:numPr>
              <w:spacing w:after="120"/>
            </w:pPr>
            <w:r>
              <w:t>Вертушки</w:t>
            </w:r>
          </w:p>
          <w:p w:rsidR="002A548E" w:rsidRDefault="002A548E" w:rsidP="002A548E">
            <w:pPr>
              <w:pStyle w:val="a4"/>
              <w:numPr>
                <w:ilvl w:val="0"/>
                <w:numId w:val="2"/>
              </w:numPr>
              <w:spacing w:after="120"/>
            </w:pPr>
            <w:r>
              <w:t>Бутылочки с пенопластом внутри</w:t>
            </w:r>
          </w:p>
          <w:p w:rsidR="002A548E" w:rsidRDefault="002A548E" w:rsidP="002A548E">
            <w:pPr>
              <w:pStyle w:val="a4"/>
              <w:numPr>
                <w:ilvl w:val="0"/>
                <w:numId w:val="2"/>
              </w:numPr>
              <w:spacing w:after="120"/>
            </w:pPr>
            <w:r>
              <w:t>Мыльные пузыри</w:t>
            </w:r>
          </w:p>
          <w:p w:rsidR="002A548E" w:rsidRDefault="002A548E" w:rsidP="002A548E">
            <w:pPr>
              <w:pStyle w:val="a4"/>
              <w:numPr>
                <w:ilvl w:val="0"/>
                <w:numId w:val="2"/>
              </w:numPr>
              <w:spacing w:after="120"/>
            </w:pPr>
            <w:r>
              <w:t>Картинки с изображением свойств воздуха</w:t>
            </w:r>
          </w:p>
        </w:tc>
      </w:tr>
      <w:tr w:rsidR="002A548E" w:rsidTr="001D1C74"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8E" w:rsidRDefault="002A548E" w:rsidP="001D1C74">
            <w:r>
              <w:t>Предварительная работа</w:t>
            </w:r>
          </w:p>
        </w:tc>
        <w:tc>
          <w:tcPr>
            <w:tcW w:w="7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8E" w:rsidRDefault="002A548E" w:rsidP="001D1C74">
            <w:pPr>
              <w:pStyle w:val="a4"/>
              <w:spacing w:after="120"/>
            </w:pPr>
            <w:r>
              <w:t xml:space="preserve">Экспериментирование по карточкам-схемам, изготовление различных атрибутов  для игры с воздухом, проведение игр-экспериментов о свойствах воздуха «Имеет ли воздух запах», </w:t>
            </w:r>
          </w:p>
          <w:p w:rsidR="002A548E" w:rsidRDefault="002A548E" w:rsidP="001D1C74">
            <w:pPr>
              <w:pStyle w:val="a4"/>
              <w:spacing w:after="120"/>
            </w:pPr>
            <w:r>
              <w:t>« Воздух внутри нас». Беседа на тему «Чистый воздух-залог здоровья!»</w:t>
            </w:r>
          </w:p>
        </w:tc>
      </w:tr>
      <w:tr w:rsidR="002A548E" w:rsidTr="001D1C74"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8E" w:rsidRDefault="002A548E" w:rsidP="001D1C74">
            <w:r>
              <w:t>Форма организации</w:t>
            </w:r>
          </w:p>
        </w:tc>
        <w:tc>
          <w:tcPr>
            <w:tcW w:w="7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48E" w:rsidRDefault="002A548E" w:rsidP="001D1C74">
            <w:pPr>
              <w:pStyle w:val="a4"/>
              <w:spacing w:after="120"/>
            </w:pPr>
            <w:r>
              <w:t xml:space="preserve">Фронтальная, групповая, индивидуальная </w:t>
            </w:r>
          </w:p>
        </w:tc>
      </w:tr>
    </w:tbl>
    <w:p w:rsidR="002A548E" w:rsidRPr="00126795" w:rsidRDefault="002A548E" w:rsidP="002A548E">
      <w:pPr>
        <w:spacing w:after="120" w:line="240" w:lineRule="auto"/>
        <w:rPr>
          <w:b/>
          <w:i/>
          <w:u w:val="single"/>
        </w:rPr>
      </w:pPr>
    </w:p>
    <w:p w:rsidR="00A34F97" w:rsidRDefault="00A34F97" w:rsidP="002A548E">
      <w:pPr>
        <w:spacing w:after="120" w:line="240" w:lineRule="auto"/>
        <w:rPr>
          <w:b/>
          <w:i/>
        </w:rPr>
      </w:pPr>
    </w:p>
    <w:p w:rsidR="009E0DA5" w:rsidRDefault="009E0DA5" w:rsidP="002A548E">
      <w:pPr>
        <w:spacing w:after="120" w:line="240" w:lineRule="auto"/>
        <w:rPr>
          <w:b/>
          <w:i/>
        </w:rPr>
      </w:pPr>
    </w:p>
    <w:p w:rsidR="002A548E" w:rsidRDefault="002A548E" w:rsidP="002A548E">
      <w:pPr>
        <w:spacing w:after="120" w:line="240" w:lineRule="auto"/>
        <w:rPr>
          <w:i/>
        </w:rPr>
      </w:pPr>
      <w:r w:rsidRPr="005905DA">
        <w:rPr>
          <w:b/>
          <w:i/>
        </w:rPr>
        <w:lastRenderedPageBreak/>
        <w:t>Ход образовательной деятельности</w:t>
      </w:r>
      <w:r>
        <w:rPr>
          <w:i/>
        </w:rPr>
        <w:t>:</w:t>
      </w:r>
    </w:p>
    <w:p w:rsidR="002A548E" w:rsidRPr="005905DA" w:rsidRDefault="002A548E" w:rsidP="002A548E">
      <w:pPr>
        <w:spacing w:after="120" w:line="240" w:lineRule="auto"/>
        <w:rPr>
          <w:i/>
        </w:rPr>
      </w:pPr>
      <w:r>
        <w:rPr>
          <w:i/>
        </w:rPr>
        <w:t xml:space="preserve">Приходит ребёнок из подготовительной группы №9.Воспитатель обращает внимание детей на него. Ребёнок принёс приглашение на викторину, флэшку и уходит. Воспитатель читает приглашение: «Дорогие ребята, мы приглашаем вас на </w:t>
      </w:r>
      <w:r w:rsidR="009E0DA5">
        <w:rPr>
          <w:i/>
        </w:rPr>
        <w:t xml:space="preserve">викторину, </w:t>
      </w:r>
      <w:proofErr w:type="gramStart"/>
      <w:r w:rsidR="009E0DA5">
        <w:rPr>
          <w:i/>
        </w:rPr>
        <w:t>а</w:t>
      </w:r>
      <w:proofErr w:type="gramEnd"/>
      <w:r>
        <w:rPr>
          <w:i/>
        </w:rPr>
        <w:t xml:space="preserve"> чтобы узнать тему викторины, послушайте наши подсказки. Желаем удачи и до встречи!»</w:t>
      </w:r>
    </w:p>
    <w:p w:rsidR="002A548E" w:rsidRPr="005905DA" w:rsidRDefault="002A548E" w:rsidP="002A548E">
      <w:pPr>
        <w:spacing w:after="120" w:line="240" w:lineRule="auto"/>
        <w:rPr>
          <w:b/>
          <w:i/>
        </w:rPr>
      </w:pPr>
      <w:r w:rsidRPr="005905DA">
        <w:rPr>
          <w:b/>
          <w:i/>
        </w:rPr>
        <w:t>Воспитатель включает аудиозапись. На ней загадки загаданные детьми.</w:t>
      </w:r>
    </w:p>
    <w:p w:rsidR="002A548E" w:rsidRDefault="002A548E" w:rsidP="002A548E">
      <w:pPr>
        <w:spacing w:after="120" w:line="240" w:lineRule="auto"/>
        <w:rPr>
          <w:i/>
        </w:rPr>
      </w:pPr>
      <w:r>
        <w:rPr>
          <w:i/>
        </w:rPr>
        <w:t>1.Он находится везде, но мы его не видим.</w:t>
      </w:r>
    </w:p>
    <w:p w:rsidR="002A548E" w:rsidRDefault="002A548E" w:rsidP="002A548E">
      <w:pPr>
        <w:spacing w:after="120" w:line="240" w:lineRule="auto"/>
        <w:rPr>
          <w:i/>
        </w:rPr>
      </w:pPr>
      <w:r>
        <w:rPr>
          <w:i/>
        </w:rPr>
        <w:t>2.Он нужен всем: растениям, животным, людям.</w:t>
      </w:r>
    </w:p>
    <w:p w:rsidR="002A548E" w:rsidRPr="00371CC0" w:rsidRDefault="002A548E" w:rsidP="002A548E">
      <w:pPr>
        <w:spacing w:after="120" w:line="240" w:lineRule="auto"/>
        <w:rPr>
          <w:i/>
        </w:rPr>
      </w:pPr>
      <w:r>
        <w:rPr>
          <w:i/>
        </w:rPr>
        <w:t>3.Когда он загрязнённый, то он вреден.</w:t>
      </w:r>
    </w:p>
    <w:p w:rsidR="002A548E" w:rsidRPr="009E0DA5" w:rsidRDefault="002A548E" w:rsidP="002A548E">
      <w:pPr>
        <w:spacing w:after="120" w:line="240" w:lineRule="auto"/>
        <w:rPr>
          <w:i/>
        </w:rPr>
      </w:pPr>
      <w:r w:rsidRPr="009E0DA5">
        <w:rPr>
          <w:i/>
        </w:rPr>
        <w:t>Предполагаемые ответы детей: «Воздух»</w:t>
      </w:r>
    </w:p>
    <w:p w:rsidR="002A548E" w:rsidRDefault="002A548E" w:rsidP="002A548E">
      <w:pPr>
        <w:spacing w:after="120" w:line="240" w:lineRule="auto"/>
      </w:pPr>
      <w:r w:rsidRPr="009E0DA5">
        <w:rPr>
          <w:i/>
        </w:rPr>
        <w:t>Воспитатель</w:t>
      </w:r>
      <w:r w:rsidRPr="009E0DA5">
        <w:t>:</w:t>
      </w:r>
      <w:r>
        <w:t xml:space="preserve"> Правильно.  Какая интересная тема. А, что вы уже знаете о </w:t>
      </w:r>
      <w:r w:rsidR="009E0DA5">
        <w:t>воздухе?</w:t>
      </w:r>
    </w:p>
    <w:p w:rsidR="002A548E" w:rsidRDefault="002A548E" w:rsidP="002A548E">
      <w:pPr>
        <w:spacing w:after="120" w:line="240" w:lineRule="auto"/>
        <w:rPr>
          <w:i/>
        </w:rPr>
      </w:pPr>
      <w:r w:rsidRPr="009E0DA5">
        <w:rPr>
          <w:i/>
        </w:rPr>
        <w:t xml:space="preserve">Предполагаемые ответы </w:t>
      </w:r>
      <w:r w:rsidR="009E0DA5" w:rsidRPr="009E0DA5">
        <w:rPr>
          <w:i/>
        </w:rPr>
        <w:t>детей:</w:t>
      </w:r>
      <w:r w:rsidR="009E0DA5">
        <w:rPr>
          <w:i/>
        </w:rPr>
        <w:t xml:space="preserve"> «Мы</w:t>
      </w:r>
      <w:r>
        <w:rPr>
          <w:i/>
        </w:rPr>
        <w:t xml:space="preserve"> им дышим», «У него нет запаха».</w:t>
      </w:r>
    </w:p>
    <w:p w:rsidR="002A548E" w:rsidRDefault="002A548E" w:rsidP="002A548E">
      <w:pPr>
        <w:spacing w:after="120" w:line="240" w:lineRule="auto"/>
      </w:pPr>
      <w:r w:rsidRPr="009E0DA5">
        <w:rPr>
          <w:i/>
        </w:rPr>
        <w:t>Воспитатель</w:t>
      </w:r>
      <w:r>
        <w:rPr>
          <w:b/>
          <w:u w:val="single"/>
        </w:rPr>
        <w:t>:</w:t>
      </w:r>
      <w:r>
        <w:t xml:space="preserve"> А, что вы скажете теперь?</w:t>
      </w:r>
    </w:p>
    <w:p w:rsidR="002A548E" w:rsidRDefault="002A548E" w:rsidP="002A548E">
      <w:pPr>
        <w:spacing w:after="120" w:line="240" w:lineRule="auto"/>
        <w:rPr>
          <w:i/>
        </w:rPr>
      </w:pPr>
      <w:r>
        <w:rPr>
          <w:i/>
        </w:rPr>
        <w:t>Воспитатель открывает ёмкость с кофе и машет листом в направлении детей.</w:t>
      </w:r>
    </w:p>
    <w:p w:rsidR="002A548E" w:rsidRDefault="002A548E" w:rsidP="002A548E">
      <w:pPr>
        <w:spacing w:after="120" w:line="240" w:lineRule="auto"/>
      </w:pPr>
      <w:r w:rsidRPr="009E0DA5">
        <w:rPr>
          <w:i/>
        </w:rPr>
        <w:t>Воспитатель:</w:t>
      </w:r>
      <w:r>
        <w:t xml:space="preserve"> </w:t>
      </w:r>
      <w:r w:rsidR="009E0DA5">
        <w:t>а</w:t>
      </w:r>
      <w:r>
        <w:t xml:space="preserve"> сейчас запах появился? Чем пахнет?</w:t>
      </w:r>
    </w:p>
    <w:p w:rsidR="002A548E" w:rsidRDefault="002A548E" w:rsidP="002A548E">
      <w:pPr>
        <w:spacing w:after="120" w:line="240" w:lineRule="auto"/>
        <w:rPr>
          <w:i/>
        </w:rPr>
      </w:pPr>
      <w:r w:rsidRPr="009E0DA5">
        <w:rPr>
          <w:i/>
        </w:rPr>
        <w:t xml:space="preserve">Предполагаемые ответы </w:t>
      </w:r>
      <w:r w:rsidR="009E0DA5" w:rsidRPr="009E0DA5">
        <w:rPr>
          <w:i/>
        </w:rPr>
        <w:t>детей</w:t>
      </w:r>
      <w:r w:rsidR="009E0DA5">
        <w:rPr>
          <w:i/>
        </w:rPr>
        <w:t>: «</w:t>
      </w:r>
      <w:r>
        <w:rPr>
          <w:i/>
        </w:rPr>
        <w:t>Кофе»</w:t>
      </w:r>
    </w:p>
    <w:p w:rsidR="002A548E" w:rsidRDefault="002A548E" w:rsidP="002A548E">
      <w:pPr>
        <w:spacing w:after="120" w:line="240" w:lineRule="auto"/>
        <w:rPr>
          <w:i/>
        </w:rPr>
      </w:pPr>
      <w:r>
        <w:rPr>
          <w:i/>
        </w:rPr>
        <w:t>Воспитатель</w:t>
      </w:r>
      <w:r w:rsidR="00BF02BC">
        <w:rPr>
          <w:i/>
        </w:rPr>
        <w:t xml:space="preserve"> поочерёдно открывает емкости (</w:t>
      </w:r>
      <w:r>
        <w:rPr>
          <w:i/>
        </w:rPr>
        <w:t>чеснок, апельсин)</w:t>
      </w:r>
    </w:p>
    <w:p w:rsidR="002A548E" w:rsidRDefault="002A548E" w:rsidP="002A548E">
      <w:pPr>
        <w:spacing w:after="120" w:line="240" w:lineRule="auto"/>
      </w:pPr>
      <w:r w:rsidRPr="009E0DA5">
        <w:rPr>
          <w:i/>
        </w:rPr>
        <w:t>Воспитатель:</w:t>
      </w:r>
      <w:r>
        <w:rPr>
          <w:b/>
          <w:u w:val="single"/>
        </w:rPr>
        <w:t xml:space="preserve"> </w:t>
      </w:r>
      <w:r w:rsidRPr="00CC1E2C">
        <w:t>Что же получается</w:t>
      </w:r>
      <w:r>
        <w:t>, воздух не имеет запаха, а мы с вами почувствовали запахи. Как вы это объясните?</w:t>
      </w:r>
    </w:p>
    <w:p w:rsidR="002A548E" w:rsidRPr="00CC1E2C" w:rsidRDefault="002A548E" w:rsidP="002A548E">
      <w:pPr>
        <w:spacing w:after="120" w:line="240" w:lineRule="auto"/>
        <w:rPr>
          <w:b/>
          <w:i/>
          <w:u w:val="single"/>
        </w:rPr>
      </w:pPr>
      <w:r w:rsidRPr="009E0DA5">
        <w:rPr>
          <w:i/>
        </w:rPr>
        <w:t xml:space="preserve">Предполагаемые ответы </w:t>
      </w:r>
      <w:r w:rsidR="009E0DA5" w:rsidRPr="009E0DA5">
        <w:rPr>
          <w:i/>
        </w:rPr>
        <w:t>детей:</w:t>
      </w:r>
      <w:r w:rsidR="009E0DA5">
        <w:rPr>
          <w:i/>
        </w:rPr>
        <w:t xml:space="preserve"> «</w:t>
      </w:r>
      <w:r>
        <w:rPr>
          <w:i/>
        </w:rPr>
        <w:t>Воздух переносит запахи»</w:t>
      </w:r>
    </w:p>
    <w:p w:rsidR="002A548E" w:rsidRDefault="002A548E" w:rsidP="002A548E">
      <w:pPr>
        <w:spacing w:after="120" w:line="240" w:lineRule="auto"/>
      </w:pPr>
      <w:r w:rsidRPr="009E0DA5">
        <w:rPr>
          <w:i/>
        </w:rPr>
        <w:t>Воспитатель:</w:t>
      </w:r>
      <w:r>
        <w:t xml:space="preserve"> </w:t>
      </w:r>
      <w:proofErr w:type="gramStart"/>
      <w:r>
        <w:t>А</w:t>
      </w:r>
      <w:proofErr w:type="gramEnd"/>
      <w:r>
        <w:t xml:space="preserve"> вкус у воздуха есть? </w:t>
      </w:r>
    </w:p>
    <w:p w:rsidR="002A548E" w:rsidRDefault="002A548E" w:rsidP="002A548E">
      <w:pPr>
        <w:spacing w:after="120" w:line="240" w:lineRule="auto"/>
        <w:rPr>
          <w:i/>
        </w:rPr>
      </w:pPr>
      <w:r w:rsidRPr="009E0DA5">
        <w:rPr>
          <w:i/>
        </w:rPr>
        <w:t xml:space="preserve">Предполагаемые ответы </w:t>
      </w:r>
      <w:r w:rsidR="009E0DA5" w:rsidRPr="009E0DA5">
        <w:rPr>
          <w:i/>
        </w:rPr>
        <w:t>детей:</w:t>
      </w:r>
      <w:r w:rsidR="00BF02BC">
        <w:rPr>
          <w:i/>
        </w:rPr>
        <w:t xml:space="preserve"> </w:t>
      </w:r>
      <w:r w:rsidR="009E0DA5">
        <w:rPr>
          <w:i/>
        </w:rPr>
        <w:t>«Нет</w:t>
      </w:r>
      <w:r>
        <w:rPr>
          <w:i/>
        </w:rPr>
        <w:t>»</w:t>
      </w:r>
    </w:p>
    <w:p w:rsidR="002A548E" w:rsidRDefault="002A548E" w:rsidP="002A548E">
      <w:pPr>
        <w:spacing w:after="120" w:line="240" w:lineRule="auto"/>
      </w:pPr>
      <w:r w:rsidRPr="009E0DA5">
        <w:rPr>
          <w:i/>
        </w:rPr>
        <w:t xml:space="preserve">Воспитатель: </w:t>
      </w:r>
      <w:proofErr w:type="gramStart"/>
      <w:r>
        <w:t>А</w:t>
      </w:r>
      <w:proofErr w:type="gramEnd"/>
      <w:r>
        <w:t xml:space="preserve"> как вы это поняли?</w:t>
      </w:r>
    </w:p>
    <w:p w:rsidR="002A548E" w:rsidRDefault="002A548E" w:rsidP="002A548E">
      <w:pPr>
        <w:spacing w:after="120" w:line="240" w:lineRule="auto"/>
        <w:rPr>
          <w:i/>
        </w:rPr>
      </w:pPr>
      <w:r w:rsidRPr="009E0DA5">
        <w:rPr>
          <w:i/>
        </w:rPr>
        <w:t>Предполагаемые ответы детей:</w:t>
      </w:r>
      <w:r>
        <w:rPr>
          <w:i/>
        </w:rPr>
        <w:t xml:space="preserve"> «Попробовали»</w:t>
      </w:r>
    </w:p>
    <w:p w:rsidR="002A548E" w:rsidRDefault="002A548E" w:rsidP="002A548E">
      <w:pPr>
        <w:spacing w:after="120" w:line="240" w:lineRule="auto"/>
      </w:pPr>
      <w:r w:rsidRPr="009E0DA5">
        <w:rPr>
          <w:i/>
        </w:rPr>
        <w:t>Воспитатель:</w:t>
      </w:r>
      <w:r>
        <w:t xml:space="preserve"> </w:t>
      </w:r>
      <w:r w:rsidR="009E0DA5">
        <w:t>Итак,</w:t>
      </w:r>
      <w:r>
        <w:t xml:space="preserve"> мы уже знаем, что воздух не имеет запаха и у него нет вкуса. Но можно узнать о воздухе ещё больше. Я предлагаю вам стать сейчас исследователями. Кто такие исследователи?</w:t>
      </w:r>
    </w:p>
    <w:p w:rsidR="002A548E" w:rsidRDefault="002A548E" w:rsidP="002A548E">
      <w:pPr>
        <w:spacing w:after="120" w:line="240" w:lineRule="auto"/>
        <w:rPr>
          <w:i/>
        </w:rPr>
      </w:pPr>
      <w:r w:rsidRPr="009E0DA5">
        <w:rPr>
          <w:i/>
        </w:rPr>
        <w:t>Предполагаемые ответы детей</w:t>
      </w:r>
      <w:r>
        <w:rPr>
          <w:i/>
        </w:rPr>
        <w:t xml:space="preserve">: «Это люди, которые узнают постоянно, </w:t>
      </w:r>
      <w:r w:rsidR="009E0DA5">
        <w:rPr>
          <w:i/>
        </w:rPr>
        <w:t>что-то</w:t>
      </w:r>
      <w:r>
        <w:rPr>
          <w:i/>
        </w:rPr>
        <w:t xml:space="preserve"> новое»</w:t>
      </w:r>
    </w:p>
    <w:p w:rsidR="002A548E" w:rsidRPr="0010117A" w:rsidRDefault="002A548E" w:rsidP="002A548E">
      <w:pPr>
        <w:spacing w:after="120" w:line="240" w:lineRule="auto"/>
      </w:pPr>
      <w:r w:rsidRPr="009E0DA5">
        <w:rPr>
          <w:i/>
        </w:rPr>
        <w:t xml:space="preserve">Воспитатель: </w:t>
      </w:r>
      <w:r>
        <w:t>Правильно. Но, к сожалению, у нас времени очень мало. Как же нам сделать так, чтобы за короткое время можно было узнать как можно больше о воздухе?</w:t>
      </w:r>
    </w:p>
    <w:p w:rsidR="002A548E" w:rsidRDefault="002A548E" w:rsidP="002A548E">
      <w:pPr>
        <w:spacing w:after="120" w:line="240" w:lineRule="auto"/>
        <w:rPr>
          <w:i/>
        </w:rPr>
      </w:pPr>
      <w:r w:rsidRPr="009E0DA5">
        <w:t>Предполагаемые ответы детей</w:t>
      </w:r>
      <w:r>
        <w:rPr>
          <w:i/>
        </w:rPr>
        <w:t xml:space="preserve">: </w:t>
      </w:r>
      <w:r w:rsidR="009E0DA5">
        <w:rPr>
          <w:i/>
        </w:rPr>
        <w:t>«Нужно</w:t>
      </w:r>
      <w:r>
        <w:rPr>
          <w:i/>
        </w:rPr>
        <w:t xml:space="preserve"> поделиться на команды»</w:t>
      </w:r>
    </w:p>
    <w:p w:rsidR="002A548E" w:rsidRDefault="002A548E" w:rsidP="002A548E">
      <w:pPr>
        <w:spacing w:after="120" w:line="240" w:lineRule="auto"/>
      </w:pPr>
      <w:r w:rsidRPr="009E0DA5">
        <w:rPr>
          <w:i/>
        </w:rPr>
        <w:t>Воспитатель:</w:t>
      </w:r>
      <w:r>
        <w:t xml:space="preserve"> Давайте разделимся на команды. Возьмите из корзинки эмблемы. Разделитесь на команды по цвету.  Замечательно. Теперь осталось вам выбрать опыты, которые вы будете выполнять.</w:t>
      </w:r>
    </w:p>
    <w:p w:rsidR="006353B9" w:rsidRDefault="002A548E" w:rsidP="002A548E">
      <w:pPr>
        <w:spacing w:after="120" w:line="240" w:lineRule="auto"/>
        <w:rPr>
          <w:i/>
        </w:rPr>
      </w:pPr>
      <w:r w:rsidRPr="00ED0CA5">
        <w:rPr>
          <w:i/>
        </w:rPr>
        <w:t>По одному из команд вытягивают по одной карточке-схеме проведения опыта.</w:t>
      </w:r>
    </w:p>
    <w:p w:rsidR="002A548E" w:rsidRDefault="002A548E" w:rsidP="002A548E">
      <w:pPr>
        <w:spacing w:after="120" w:line="240" w:lineRule="auto"/>
        <w:rPr>
          <w:i/>
        </w:rPr>
      </w:pPr>
      <w:r>
        <w:rPr>
          <w:i/>
        </w:rPr>
        <w:t xml:space="preserve">Дети командой подходят к общему столу, на котором находится оборудование и разносят на свои столы (на столах эмблемы такого же цвета, что и у команды). Воспитатель наблюдает со стороны за правильным подбором оборудования. Дети самостоятельно проводят опыты. Если нужна помощь, то помогает. Воспитатель </w:t>
      </w:r>
      <w:r>
        <w:rPr>
          <w:i/>
        </w:rPr>
        <w:lastRenderedPageBreak/>
        <w:t>подходит к детям и беседует с детьми о том, что они делали и что узнали с помощью этого опыта</w:t>
      </w:r>
    </w:p>
    <w:p w:rsidR="002A548E" w:rsidRDefault="002A548E" w:rsidP="002A548E">
      <w:pPr>
        <w:spacing w:after="120" w:line="240" w:lineRule="auto"/>
      </w:pPr>
      <w:r w:rsidRPr="009E0DA5">
        <w:rPr>
          <w:i/>
        </w:rPr>
        <w:t>Воспитатель:</w:t>
      </w:r>
      <w:r>
        <w:t xml:space="preserve"> Что вы делаете? Как вы думаете, какой вывод можно сделать в этом опыте?</w:t>
      </w:r>
    </w:p>
    <w:p w:rsidR="002A548E" w:rsidRDefault="002A548E" w:rsidP="002A548E">
      <w:pPr>
        <w:spacing w:after="120" w:line="240" w:lineRule="auto"/>
      </w:pPr>
      <w:r>
        <w:t>Молодцы, а теперь берите ещё по карточке и приступайте к проведению опыта.</w:t>
      </w:r>
    </w:p>
    <w:p w:rsidR="002A548E" w:rsidRDefault="002A548E" w:rsidP="002A548E">
      <w:pPr>
        <w:spacing w:after="120" w:line="240" w:lineRule="auto"/>
        <w:rPr>
          <w:i/>
        </w:rPr>
      </w:pPr>
      <w:r>
        <w:rPr>
          <w:i/>
        </w:rPr>
        <w:t xml:space="preserve">Дети вытягивают по второй карточке-схеме. </w:t>
      </w:r>
    </w:p>
    <w:p w:rsidR="002A548E" w:rsidRPr="00F66A6E" w:rsidRDefault="002A548E" w:rsidP="002A548E">
      <w:pPr>
        <w:spacing w:after="120" w:line="240" w:lineRule="auto"/>
        <w:rPr>
          <w:i/>
        </w:rPr>
      </w:pPr>
      <w:r>
        <w:rPr>
          <w:i/>
        </w:rPr>
        <w:t>После проведения опытов воспитатель обращает внимание на магнитную доску и на картинки на столе.</w:t>
      </w:r>
    </w:p>
    <w:p w:rsidR="002A548E" w:rsidRPr="00924D78" w:rsidRDefault="002A548E" w:rsidP="002A548E">
      <w:pPr>
        <w:spacing w:after="120" w:line="240" w:lineRule="auto"/>
      </w:pPr>
      <w:r w:rsidRPr="009E0DA5">
        <w:rPr>
          <w:i/>
        </w:rPr>
        <w:t>Воспитатель:</w:t>
      </w:r>
      <w:r>
        <w:t xml:space="preserve"> Дети, мы много узнали о свойствах воздуха. Чтобы поделиться своими </w:t>
      </w:r>
      <w:r w:rsidR="009E0DA5">
        <w:t>открытиями,</w:t>
      </w:r>
      <w:r>
        <w:t xml:space="preserve"> предлагаю повесить на доску картинки, на которых изображены свойства воздуха, о которых вы узнали с помощью опытов.</w:t>
      </w:r>
    </w:p>
    <w:p w:rsidR="002A548E" w:rsidRDefault="002A548E" w:rsidP="002A548E">
      <w:pPr>
        <w:spacing w:after="120" w:line="240" w:lineRule="auto"/>
        <w:rPr>
          <w:i/>
        </w:rPr>
      </w:pPr>
      <w:r>
        <w:rPr>
          <w:i/>
        </w:rPr>
        <w:t>Каждый ребёнок из команды берёт по карточке и, показывая её всем детям, рассказывает о свойстве воздуха. Помещает её на магнитной доске.</w:t>
      </w:r>
      <w:r w:rsidR="006353B9">
        <w:rPr>
          <w:i/>
        </w:rPr>
        <w:t>(Приложение №3)</w:t>
      </w:r>
    </w:p>
    <w:p w:rsidR="002A548E" w:rsidRDefault="002A548E" w:rsidP="002A548E">
      <w:pPr>
        <w:spacing w:after="120" w:line="240" w:lineRule="auto"/>
      </w:pPr>
      <w:r w:rsidRPr="009E0DA5">
        <w:rPr>
          <w:i/>
        </w:rPr>
        <w:t>Воспитатель:</w:t>
      </w:r>
      <w:r>
        <w:t xml:space="preserve"> Молодцы. Мы </w:t>
      </w:r>
      <w:r w:rsidR="009E0DA5">
        <w:t>отлично потрудились,</w:t>
      </w:r>
      <w:r>
        <w:t xml:space="preserve"> и я вам предлагаю поиграть с воздухом.</w:t>
      </w:r>
    </w:p>
    <w:p w:rsidR="002A548E" w:rsidRPr="003D471C" w:rsidRDefault="002A548E" w:rsidP="002A548E">
      <w:pPr>
        <w:spacing w:after="120" w:line="240" w:lineRule="auto"/>
      </w:pPr>
      <w:r>
        <w:t xml:space="preserve">Детям предлагается выбор игры </w:t>
      </w:r>
      <w:r w:rsidR="009E0DA5">
        <w:t>(игра</w:t>
      </w:r>
      <w:r>
        <w:t xml:space="preserve"> «</w:t>
      </w:r>
      <w:r w:rsidR="009E0DA5">
        <w:t>Задували</w:t>
      </w:r>
      <w:r>
        <w:t xml:space="preserve">», мыльные пузыри, самолёты, бутылочки с пенопластовыми шариками внутри, </w:t>
      </w:r>
      <w:r w:rsidR="009E0DA5">
        <w:t xml:space="preserve">вертушки </w:t>
      </w:r>
      <w:r w:rsidR="00511488">
        <w:t>и т.</w:t>
      </w:r>
      <w:r>
        <w:t xml:space="preserve"> </w:t>
      </w:r>
      <w:r w:rsidR="00511488">
        <w:t>д)</w:t>
      </w:r>
    </w:p>
    <w:p w:rsidR="002A548E" w:rsidRDefault="002A548E" w:rsidP="002A548E">
      <w:pPr>
        <w:spacing w:after="120" w:line="240" w:lineRule="auto"/>
      </w:pPr>
    </w:p>
    <w:p w:rsidR="002A548E" w:rsidRDefault="002A548E" w:rsidP="002A548E">
      <w:pPr>
        <w:spacing w:after="120" w:line="240" w:lineRule="auto"/>
      </w:pPr>
    </w:p>
    <w:p w:rsidR="002A548E" w:rsidRDefault="002A548E" w:rsidP="002A548E">
      <w:pPr>
        <w:spacing w:after="120" w:line="240" w:lineRule="auto"/>
      </w:pPr>
    </w:p>
    <w:p w:rsidR="002A548E" w:rsidRDefault="002A548E" w:rsidP="002A548E">
      <w:pPr>
        <w:spacing w:after="120" w:line="240" w:lineRule="auto"/>
      </w:pPr>
    </w:p>
    <w:p w:rsidR="002A548E" w:rsidRDefault="002A548E" w:rsidP="002A548E">
      <w:pPr>
        <w:spacing w:after="120" w:line="240" w:lineRule="auto"/>
        <w:rPr>
          <w:b/>
        </w:rPr>
      </w:pPr>
    </w:p>
    <w:p w:rsidR="002A548E" w:rsidRDefault="002A548E" w:rsidP="002A548E">
      <w:pPr>
        <w:spacing w:after="120" w:line="240" w:lineRule="auto"/>
        <w:rPr>
          <w:b/>
        </w:rPr>
      </w:pPr>
    </w:p>
    <w:p w:rsidR="002A548E" w:rsidRDefault="002A548E" w:rsidP="002A548E">
      <w:pPr>
        <w:spacing w:after="120" w:line="240" w:lineRule="auto"/>
        <w:rPr>
          <w:b/>
        </w:rPr>
      </w:pPr>
    </w:p>
    <w:p w:rsidR="002A548E" w:rsidRDefault="002A548E" w:rsidP="002A548E">
      <w:pPr>
        <w:spacing w:after="120" w:line="240" w:lineRule="auto"/>
        <w:rPr>
          <w:b/>
        </w:rPr>
      </w:pPr>
    </w:p>
    <w:p w:rsidR="002A548E" w:rsidRDefault="002A548E" w:rsidP="002A548E">
      <w:pPr>
        <w:spacing w:after="120" w:line="240" w:lineRule="auto"/>
        <w:rPr>
          <w:b/>
        </w:rPr>
      </w:pPr>
    </w:p>
    <w:p w:rsidR="002A548E" w:rsidRDefault="002A548E" w:rsidP="002A548E">
      <w:pPr>
        <w:spacing w:after="120" w:line="240" w:lineRule="auto"/>
        <w:rPr>
          <w:b/>
        </w:rPr>
      </w:pPr>
    </w:p>
    <w:p w:rsidR="002A548E" w:rsidRDefault="002A548E" w:rsidP="002A548E">
      <w:pPr>
        <w:spacing w:after="120" w:line="240" w:lineRule="auto"/>
        <w:rPr>
          <w:b/>
        </w:rPr>
      </w:pPr>
    </w:p>
    <w:p w:rsidR="002A548E" w:rsidRDefault="002A548E" w:rsidP="002A548E">
      <w:pPr>
        <w:spacing w:after="120" w:line="240" w:lineRule="auto"/>
        <w:rPr>
          <w:b/>
        </w:rPr>
      </w:pPr>
    </w:p>
    <w:p w:rsidR="002A548E" w:rsidRDefault="002A548E" w:rsidP="002A548E">
      <w:pPr>
        <w:spacing w:after="120" w:line="240" w:lineRule="auto"/>
        <w:rPr>
          <w:b/>
        </w:rPr>
      </w:pPr>
    </w:p>
    <w:p w:rsidR="002A548E" w:rsidRDefault="002A548E" w:rsidP="002A548E">
      <w:pPr>
        <w:spacing w:after="120" w:line="240" w:lineRule="auto"/>
        <w:rPr>
          <w:b/>
        </w:rPr>
      </w:pPr>
    </w:p>
    <w:p w:rsidR="002A548E" w:rsidRDefault="002A548E" w:rsidP="002A548E">
      <w:pPr>
        <w:spacing w:after="120" w:line="240" w:lineRule="auto"/>
        <w:rPr>
          <w:b/>
        </w:rPr>
      </w:pPr>
    </w:p>
    <w:p w:rsidR="00893E27" w:rsidRDefault="00893E27"/>
    <w:sectPr w:rsidR="00893E27" w:rsidSect="00571AF2">
      <w:pgSz w:w="11906" w:h="16838"/>
      <w:pgMar w:top="1134" w:right="850" w:bottom="1134" w:left="1701" w:header="708" w:footer="708" w:gutter="0"/>
      <w:pgBorders w:display="firstPage"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9218D"/>
    <w:multiLevelType w:val="hybridMultilevel"/>
    <w:tmpl w:val="7542D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2777F"/>
    <w:multiLevelType w:val="hybridMultilevel"/>
    <w:tmpl w:val="0FEAE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48E"/>
    <w:rsid w:val="000747F8"/>
    <w:rsid w:val="002A548E"/>
    <w:rsid w:val="00511488"/>
    <w:rsid w:val="00571AF2"/>
    <w:rsid w:val="006353B9"/>
    <w:rsid w:val="007E6D9B"/>
    <w:rsid w:val="00893E27"/>
    <w:rsid w:val="009E0DA5"/>
    <w:rsid w:val="00A34F97"/>
    <w:rsid w:val="00BF02BC"/>
    <w:rsid w:val="00C06258"/>
    <w:rsid w:val="00FA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86847"/>
  <w15:docId w15:val="{2025D81F-4F31-4D80-BDD2-F4C404BC6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48E"/>
  </w:style>
  <w:style w:type="paragraph" w:styleId="1">
    <w:name w:val="heading 1"/>
    <w:basedOn w:val="a"/>
    <w:next w:val="a"/>
    <w:link w:val="10"/>
    <w:uiPriority w:val="9"/>
    <w:qFormat/>
    <w:rsid w:val="000747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747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747F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747F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0747F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4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747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747F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747F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0747F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0747F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A548E"/>
    <w:pPr>
      <w:ind w:left="720"/>
      <w:contextualSpacing/>
    </w:pPr>
  </w:style>
  <w:style w:type="table" w:styleId="a5">
    <w:name w:val="Table Grid"/>
    <w:basedOn w:val="a1"/>
    <w:uiPriority w:val="59"/>
    <w:rsid w:val="002A5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Домашний</cp:lastModifiedBy>
  <cp:revision>10</cp:revision>
  <dcterms:created xsi:type="dcterms:W3CDTF">2016-11-09T18:27:00Z</dcterms:created>
  <dcterms:modified xsi:type="dcterms:W3CDTF">2019-11-05T20:09:00Z</dcterms:modified>
</cp:coreProperties>
</file>